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F36" w:rsidRDefault="00A32F36" w:rsidP="00A3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u w:val="single"/>
          <w:lang w:val="en-US" w:eastAsia="uk-UA"/>
        </w:rPr>
      </w:pPr>
    </w:p>
    <w:p w:rsidR="00831185" w:rsidRPr="0000446A" w:rsidRDefault="00831185" w:rsidP="00831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</w:pPr>
      <w:r w:rsidRPr="0000446A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Інформація про загальну кількість акцій та голосуючих акцій на дату</w:t>
      </w:r>
    </w:p>
    <w:p w:rsidR="00736BC7" w:rsidRDefault="00831185" w:rsidP="00736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</w:pPr>
      <w:r w:rsidRPr="0000446A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складання переліку </w:t>
      </w:r>
      <w:r w:rsidRPr="007F2D16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власників іменних цінних паперів </w:t>
      </w:r>
      <w:r w:rsidR="00736BC7" w:rsidRPr="007F2D16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ПрАТ </w:t>
      </w:r>
      <w:r w:rsidR="00EB5395" w:rsidRPr="00C23707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«</w:t>
      </w:r>
      <w:r w:rsidR="00E819C1">
        <w:rPr>
          <w:rFonts w:ascii="Courier New" w:eastAsia="Times New Roman" w:hAnsi="Courier New" w:cs="Courier New"/>
          <w:i/>
          <w:color w:val="000000"/>
          <w:sz w:val="20"/>
          <w:szCs w:val="20"/>
          <w:u w:val="single"/>
        </w:rPr>
        <w:t>ФІРМА «НАФТОГАЗБУД</w:t>
      </w:r>
      <w:r w:rsidR="00EB5395" w:rsidRPr="00C23707">
        <w:rPr>
          <w:rFonts w:ascii="Courier New" w:eastAsia="Times New Roman" w:hAnsi="Courier New" w:cs="Courier New"/>
          <w:i/>
          <w:color w:val="000000"/>
          <w:sz w:val="20"/>
          <w:u w:val="single"/>
        </w:rPr>
        <w:t>»</w:t>
      </w:r>
      <w:r w:rsidRPr="0000446A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, </w:t>
      </w:r>
      <w:r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що мають право на участь у загальних зборах акціонерного товариства, </w:t>
      </w:r>
      <w:r w:rsidRPr="007F2D16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складеному</w:t>
      </w:r>
      <w:r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 станом на 24 годину «</w:t>
      </w:r>
      <w:r w:rsidR="00BE79CB" w:rsidRPr="00BE79CB">
        <w:rPr>
          <w:rFonts w:ascii="Courier New" w:eastAsia="Times New Roman" w:hAnsi="Courier New" w:cs="Courier New"/>
          <w:i/>
          <w:sz w:val="20"/>
          <w:szCs w:val="20"/>
          <w:u w:val="single"/>
          <w:lang w:val="ru-RU" w:eastAsia="uk-UA"/>
        </w:rPr>
        <w:t>2</w:t>
      </w:r>
      <w:r w:rsidR="00E819C1">
        <w:rPr>
          <w:rFonts w:ascii="Courier New" w:eastAsia="Times New Roman" w:hAnsi="Courier New" w:cs="Courier New"/>
          <w:i/>
          <w:sz w:val="20"/>
          <w:szCs w:val="20"/>
          <w:u w:val="single"/>
          <w:lang w:val="ru-RU" w:eastAsia="uk-UA"/>
        </w:rPr>
        <w:t>7</w:t>
      </w:r>
      <w:r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»</w:t>
      </w:r>
      <w:r w:rsidRPr="007F2D16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 </w:t>
      </w:r>
      <w:r w:rsidR="00E819C1">
        <w:rPr>
          <w:rFonts w:ascii="Courier New" w:eastAsia="Times New Roman" w:hAnsi="Courier New" w:cs="Courier New"/>
          <w:i/>
          <w:sz w:val="20"/>
          <w:szCs w:val="20"/>
          <w:u w:val="single"/>
          <w:lang w:val="ru-RU" w:eastAsia="uk-UA"/>
        </w:rPr>
        <w:t>лютого</w:t>
      </w:r>
      <w:r w:rsidR="00546D3E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 20</w:t>
      </w:r>
      <w:r w:rsidR="00546D3E" w:rsidRPr="00546D3E">
        <w:rPr>
          <w:rFonts w:ascii="Courier New" w:eastAsia="Times New Roman" w:hAnsi="Courier New" w:cs="Courier New"/>
          <w:i/>
          <w:sz w:val="20"/>
          <w:szCs w:val="20"/>
          <w:u w:val="single"/>
          <w:lang w:val="ru-RU" w:eastAsia="uk-UA"/>
        </w:rPr>
        <w:t>2</w:t>
      </w:r>
      <w:r w:rsidR="00E819C1">
        <w:rPr>
          <w:rFonts w:ascii="Courier New" w:eastAsia="Times New Roman" w:hAnsi="Courier New" w:cs="Courier New"/>
          <w:i/>
          <w:sz w:val="20"/>
          <w:szCs w:val="20"/>
          <w:u w:val="single"/>
          <w:lang w:val="ru-RU" w:eastAsia="uk-UA"/>
        </w:rPr>
        <w:t>3</w:t>
      </w:r>
      <w:r w:rsidRPr="007F2D16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 року</w:t>
      </w:r>
      <w:r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, отриманого від ПАТ «НДУ»</w:t>
      </w:r>
      <w:r w:rsidR="00736BC7" w:rsidRPr="00736BC7">
        <w:rPr>
          <w:rFonts w:ascii="Courier New" w:eastAsia="Times New Roman" w:hAnsi="Courier New" w:cs="Courier New"/>
          <w:i/>
          <w:sz w:val="20"/>
          <w:szCs w:val="20"/>
          <w:u w:val="single"/>
          <w:lang w:val="ru-RU" w:eastAsia="uk-UA"/>
        </w:rPr>
        <w:t xml:space="preserve"> </w:t>
      </w:r>
      <w:r w:rsidR="00736BC7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за вих. №</w:t>
      </w:r>
      <w:r w:rsidR="00E819C1">
        <w:rPr>
          <w:rFonts w:ascii="Courier New" w:hAnsi="Courier New" w:cs="Courier New"/>
          <w:i/>
          <w:color w:val="000000"/>
          <w:u w:val="single"/>
        </w:rPr>
        <w:t>84423</w:t>
      </w:r>
      <w:r w:rsidR="00736BC7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 xml:space="preserve"> від </w:t>
      </w:r>
      <w:r w:rsidR="00EB5395" w:rsidRPr="00EB5395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2</w:t>
      </w:r>
      <w:r w:rsidR="00E819C1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8</w:t>
      </w:r>
      <w:r w:rsidR="00BE79CB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.</w:t>
      </w:r>
      <w:r w:rsidR="00E819C1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0</w:t>
      </w:r>
      <w:r w:rsidR="00BE79CB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2</w:t>
      </w:r>
      <w:r w:rsidR="00736BC7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.202</w:t>
      </w:r>
      <w:r w:rsidR="00E819C1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3</w:t>
      </w:r>
      <w:r w:rsidR="00736BC7"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  <w:t>.</w:t>
      </w:r>
    </w:p>
    <w:p w:rsidR="00831185" w:rsidRPr="00EB5395" w:rsidRDefault="00831185" w:rsidP="00831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</w:pPr>
    </w:p>
    <w:p w:rsidR="00831185" w:rsidRPr="0000446A" w:rsidRDefault="00831185" w:rsidP="00831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u w:val="single"/>
          <w:lang w:eastAsia="uk-UA"/>
        </w:rPr>
      </w:pPr>
    </w:p>
    <w:p w:rsidR="00831185" w:rsidRPr="00942C9D" w:rsidRDefault="00831185" w:rsidP="00831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EB5395" w:rsidRDefault="00EB5395" w:rsidP="00EB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42C9D">
        <w:rPr>
          <w:rFonts w:ascii="Courier New" w:eastAsia="Times New Roman" w:hAnsi="Courier New" w:cs="Courier New"/>
          <w:sz w:val="20"/>
          <w:szCs w:val="20"/>
          <w:lang w:eastAsia="uk-UA"/>
        </w:rPr>
        <w:t>Загальна кількість акцій –</w:t>
      </w:r>
      <w:r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="00E819C1" w:rsidRPr="00E819C1">
        <w:rPr>
          <w:rFonts w:ascii="Courier New" w:eastAsia="Times New Roman" w:hAnsi="Courier New" w:cs="Courier New"/>
          <w:color w:val="000000"/>
          <w:sz w:val="20"/>
          <w:szCs w:val="20"/>
        </w:rPr>
        <w:t>536</w:t>
      </w:r>
      <w:r w:rsidR="00E819C1" w:rsidRPr="00E819C1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="00E819C1" w:rsidRPr="00E819C1">
        <w:rPr>
          <w:rFonts w:ascii="Courier New" w:eastAsia="Times New Roman" w:hAnsi="Courier New" w:cs="Courier New"/>
          <w:color w:val="000000"/>
          <w:sz w:val="20"/>
          <w:szCs w:val="20"/>
        </w:rPr>
        <w:t>980</w:t>
      </w:r>
      <w:r w:rsidR="00E819C1" w:rsidRPr="0085558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855587">
        <w:rPr>
          <w:rFonts w:ascii="Courier New" w:eastAsia="Times New Roman" w:hAnsi="Courier New" w:cs="Courier New"/>
          <w:sz w:val="20"/>
          <w:szCs w:val="20"/>
          <w:lang w:eastAsia="uk-UA"/>
        </w:rPr>
        <w:t>(</w:t>
      </w:r>
      <w:r w:rsidR="00E819C1">
        <w:rPr>
          <w:rFonts w:ascii="Courier New" w:eastAsia="Times New Roman" w:hAnsi="Courier New" w:cs="Courier New"/>
          <w:sz w:val="20"/>
          <w:szCs w:val="20"/>
          <w:lang w:eastAsia="uk-UA"/>
        </w:rPr>
        <w:t>п’ятсот тридцять шість тисяч дев’ятсот вісімдесят</w:t>
      </w:r>
      <w:r w:rsidRPr="00855587">
        <w:rPr>
          <w:rFonts w:ascii="Courier New" w:eastAsia="Times New Roman" w:hAnsi="Courier New" w:cs="Courier New"/>
          <w:sz w:val="20"/>
          <w:szCs w:val="20"/>
          <w:lang w:eastAsia="uk-UA"/>
        </w:rPr>
        <w:t>) штук простих іменних акцій.</w:t>
      </w:r>
      <w:r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</w:p>
    <w:p w:rsidR="00EB5395" w:rsidRPr="00855587" w:rsidRDefault="00EB5395" w:rsidP="00EB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EB5395" w:rsidRPr="00942C9D" w:rsidRDefault="00EB5395" w:rsidP="00EB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5558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Кількість голосуючих акцій </w:t>
      </w:r>
      <w:r w:rsidRPr="00C2370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–  </w:t>
      </w:r>
      <w:r w:rsidR="00E819C1" w:rsidRPr="00E819C1">
        <w:rPr>
          <w:rFonts w:ascii="Courier New" w:eastAsia="Times New Roman" w:hAnsi="Courier New" w:cs="Courier New"/>
          <w:color w:val="000000"/>
          <w:sz w:val="20"/>
          <w:szCs w:val="20"/>
        </w:rPr>
        <w:t>490</w:t>
      </w:r>
      <w:r w:rsidR="00E819C1" w:rsidRPr="00E819C1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="00E819C1" w:rsidRPr="00E819C1">
        <w:rPr>
          <w:rFonts w:ascii="Courier New" w:eastAsia="Times New Roman" w:hAnsi="Courier New" w:cs="Courier New"/>
          <w:color w:val="000000"/>
          <w:sz w:val="20"/>
          <w:szCs w:val="20"/>
        </w:rPr>
        <w:t>170</w:t>
      </w:r>
      <w:r w:rsidR="00E819C1" w:rsidRPr="0085558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855587">
        <w:rPr>
          <w:rFonts w:ascii="Courier New" w:eastAsia="Times New Roman" w:hAnsi="Courier New" w:cs="Courier New"/>
          <w:sz w:val="20"/>
          <w:szCs w:val="20"/>
          <w:lang w:eastAsia="uk-UA"/>
        </w:rPr>
        <w:t>(</w:t>
      </w:r>
      <w:r w:rsidR="00E819C1">
        <w:rPr>
          <w:rFonts w:ascii="Courier New" w:eastAsia="Times New Roman" w:hAnsi="Courier New" w:cs="Courier New"/>
          <w:sz w:val="20"/>
          <w:szCs w:val="20"/>
          <w:lang w:eastAsia="uk-UA"/>
        </w:rPr>
        <w:t>чотириста дев’яносто тисяч сто сімдесят</w:t>
      </w:r>
      <w:r w:rsidRPr="00855587">
        <w:rPr>
          <w:rFonts w:ascii="Courier New" w:eastAsia="Times New Roman" w:hAnsi="Courier New" w:cs="Courier New"/>
          <w:sz w:val="20"/>
          <w:szCs w:val="20"/>
          <w:lang w:eastAsia="uk-UA"/>
        </w:rPr>
        <w:t>) штук простих іменних акцій.</w:t>
      </w:r>
      <w:r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</w:p>
    <w:p w:rsidR="00831185" w:rsidRPr="005179C4" w:rsidRDefault="00831185" w:rsidP="00831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0" w:name="_GoBack"/>
      <w:bookmarkEnd w:id="0"/>
    </w:p>
    <w:p w:rsidR="001C57A7" w:rsidRDefault="001C57A7" w:rsidP="00831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sectPr w:rsidR="001C57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F36"/>
    <w:rsid w:val="001B7868"/>
    <w:rsid w:val="001C57A7"/>
    <w:rsid w:val="00546D3E"/>
    <w:rsid w:val="00736BC7"/>
    <w:rsid w:val="00831185"/>
    <w:rsid w:val="00A32F36"/>
    <w:rsid w:val="00BE79CB"/>
    <w:rsid w:val="00C56D5F"/>
    <w:rsid w:val="00E819C1"/>
    <w:rsid w:val="00EB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CE3B"/>
  <w15:docId w15:val="{662ADA0B-D479-418A-B6BA-92C916D0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OsOr</cp:lastModifiedBy>
  <cp:revision>6</cp:revision>
  <dcterms:created xsi:type="dcterms:W3CDTF">2020-01-27T09:51:00Z</dcterms:created>
  <dcterms:modified xsi:type="dcterms:W3CDTF">2023-02-28T14:07:00Z</dcterms:modified>
</cp:coreProperties>
</file>